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0731" w14:textId="77777777" w:rsidR="004924AB" w:rsidRDefault="00A575B5">
      <w:pPr>
        <w:rPr>
          <w:rFonts w:ascii="Arial" w:hAnsi="Arial"/>
          <w:sz w:val="20"/>
          <w:szCs w:val="20"/>
        </w:rPr>
      </w:pPr>
      <w:r>
        <w:rPr>
          <w:rFonts w:ascii="Arial" w:hAnsi="Arial"/>
          <w:noProof/>
          <w:sz w:val="20"/>
          <w:szCs w:val="20"/>
        </w:rPr>
        <w:drawing>
          <wp:anchor distT="0" distB="0" distL="0" distR="0" simplePos="0" relativeHeight="2" behindDoc="0" locked="0" layoutInCell="0" allowOverlap="1" wp14:anchorId="66A2F4E0" wp14:editId="14993641">
            <wp:simplePos x="0" y="0"/>
            <wp:positionH relativeFrom="column">
              <wp:posOffset>4407535</wp:posOffset>
            </wp:positionH>
            <wp:positionV relativeFrom="paragraph">
              <wp:posOffset>33020</wp:posOffset>
            </wp:positionV>
            <wp:extent cx="1264920" cy="1256665"/>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rcRect l="8540" t="6986" r="6097" b="8116"/>
                    <a:stretch>
                      <a:fillRect/>
                    </a:stretch>
                  </pic:blipFill>
                  <pic:spPr bwMode="auto">
                    <a:xfrm>
                      <a:off x="0" y="0"/>
                      <a:ext cx="1264920" cy="1256665"/>
                    </a:xfrm>
                    <a:prstGeom prst="rect">
                      <a:avLst/>
                    </a:prstGeom>
                  </pic:spPr>
                </pic:pic>
              </a:graphicData>
            </a:graphic>
          </wp:anchor>
        </w:drawing>
      </w:r>
    </w:p>
    <w:p w14:paraId="542BB7C5" w14:textId="77777777" w:rsidR="004924AB" w:rsidRDefault="00A575B5">
      <w:pPr>
        <w:rPr>
          <w:rFonts w:ascii="Arial" w:hAnsi="Arial"/>
          <w:sz w:val="20"/>
          <w:szCs w:val="20"/>
        </w:rPr>
      </w:pPr>
      <w:r>
        <w:rPr>
          <w:rFonts w:ascii="Arial" w:hAnsi="Arial" w:cstheme="majorHAnsi"/>
          <w:sz w:val="20"/>
          <w:szCs w:val="20"/>
        </w:rPr>
        <w:t>Kath. Pfarrgemeinde St. Bernward</w:t>
      </w:r>
    </w:p>
    <w:p w14:paraId="2C35D9A8" w14:textId="77777777" w:rsidR="004924AB" w:rsidRDefault="00A575B5">
      <w:pPr>
        <w:rPr>
          <w:rFonts w:ascii="Arial" w:hAnsi="Arial"/>
          <w:sz w:val="20"/>
          <w:szCs w:val="20"/>
        </w:rPr>
      </w:pPr>
      <w:proofErr w:type="spellStart"/>
      <w:r>
        <w:rPr>
          <w:rFonts w:ascii="Arial" w:hAnsi="Arial" w:cstheme="majorHAnsi"/>
          <w:sz w:val="20"/>
          <w:szCs w:val="20"/>
        </w:rPr>
        <w:t>Stettinstr</w:t>
      </w:r>
      <w:proofErr w:type="spellEnd"/>
      <w:r>
        <w:rPr>
          <w:rFonts w:ascii="Arial" w:hAnsi="Arial" w:cstheme="majorHAnsi"/>
          <w:sz w:val="20"/>
          <w:szCs w:val="20"/>
        </w:rPr>
        <w:t>. 2A</w:t>
      </w:r>
    </w:p>
    <w:p w14:paraId="28EBDAC0" w14:textId="77777777" w:rsidR="004924AB" w:rsidRDefault="00A575B5">
      <w:pPr>
        <w:rPr>
          <w:rFonts w:ascii="Arial" w:hAnsi="Arial" w:cstheme="majorHAnsi"/>
          <w:sz w:val="20"/>
          <w:szCs w:val="20"/>
        </w:rPr>
      </w:pPr>
      <w:r>
        <w:rPr>
          <w:rFonts w:ascii="Arial" w:hAnsi="Arial" w:cstheme="majorHAnsi"/>
          <w:sz w:val="20"/>
          <w:szCs w:val="20"/>
        </w:rPr>
        <w:t>38124 Braunschweig</w:t>
      </w:r>
    </w:p>
    <w:p w14:paraId="7B33AD9F" w14:textId="77777777" w:rsidR="004924AB" w:rsidRDefault="00A575B5">
      <w:pPr>
        <w:pStyle w:val="Textkrper"/>
        <w:spacing w:after="0"/>
        <w:rPr>
          <w:rFonts w:ascii="Arial" w:hAnsi="Arial" w:cstheme="majorHAnsi"/>
          <w:sz w:val="20"/>
          <w:szCs w:val="20"/>
        </w:rPr>
      </w:pPr>
      <w:r>
        <w:rPr>
          <w:rFonts w:ascii="Arial" w:eastAsia="Calibri" w:hAnsi="Arial" w:cstheme="majorHAnsi"/>
          <w:sz w:val="20"/>
          <w:szCs w:val="20"/>
        </w:rPr>
        <w:t>Telefon</w:t>
      </w:r>
      <w:r>
        <w:rPr>
          <w:rFonts w:ascii="Arial" w:hAnsi="Arial" w:cstheme="majorHAnsi"/>
          <w:sz w:val="20"/>
          <w:szCs w:val="20"/>
        </w:rPr>
        <w:t>: 0531 702203-10</w:t>
      </w:r>
    </w:p>
    <w:p w14:paraId="08989D9C" w14:textId="77777777" w:rsidR="004924AB" w:rsidRDefault="00A575B5">
      <w:pPr>
        <w:pStyle w:val="Textkrper"/>
        <w:spacing w:after="0"/>
        <w:rPr>
          <w:rFonts w:ascii="Arial" w:hAnsi="Arial" w:cstheme="majorHAnsi"/>
          <w:sz w:val="20"/>
          <w:szCs w:val="20"/>
        </w:rPr>
      </w:pPr>
      <w:r>
        <w:rPr>
          <w:rFonts w:ascii="Arial" w:hAnsi="Arial" w:cstheme="majorHAnsi"/>
          <w:sz w:val="20"/>
          <w:szCs w:val="20"/>
        </w:rPr>
        <w:t xml:space="preserve">Fax: 0531 702203-20 </w:t>
      </w:r>
    </w:p>
    <w:p w14:paraId="61E30C10" w14:textId="77777777" w:rsidR="004924AB" w:rsidRDefault="00A575B5">
      <w:pPr>
        <w:pStyle w:val="Textkrper"/>
        <w:spacing w:after="0"/>
      </w:pPr>
      <w:r>
        <w:rPr>
          <w:rFonts w:ascii="Arial" w:hAnsi="Arial"/>
          <w:sz w:val="20"/>
          <w:szCs w:val="20"/>
        </w:rPr>
        <w:t xml:space="preserve">E-Mail: </w:t>
      </w:r>
      <w:hyperlink r:id="rId6">
        <w:r>
          <w:rPr>
            <w:rStyle w:val="Internetverknpfung"/>
            <w:rFonts w:ascii="Arial" w:hAnsi="Arial"/>
            <w:sz w:val="20"/>
            <w:szCs w:val="20"/>
          </w:rPr>
          <w:t>buero@bernward-bs.com</w:t>
        </w:r>
      </w:hyperlink>
    </w:p>
    <w:p w14:paraId="5E52A9F6" w14:textId="77777777" w:rsidR="004924AB" w:rsidRDefault="00A575B5">
      <w:pPr>
        <w:rPr>
          <w:rFonts w:ascii="Arial" w:hAnsi="Arial" w:cstheme="majorHAnsi"/>
          <w:sz w:val="20"/>
          <w:szCs w:val="20"/>
        </w:rPr>
      </w:pPr>
      <w:r>
        <w:rPr>
          <w:rFonts w:ascii="Arial" w:hAnsi="Arial" w:cstheme="majorHAnsi"/>
          <w:sz w:val="20"/>
          <w:szCs w:val="20"/>
        </w:rPr>
        <w:t>https://www.st-bernward-braunschweig.de</w:t>
      </w:r>
    </w:p>
    <w:p w14:paraId="244F2EA4" w14:textId="77777777" w:rsidR="004924AB" w:rsidRDefault="004924AB">
      <w:pPr>
        <w:rPr>
          <w:rFonts w:ascii="Arial" w:hAnsi="Arial"/>
          <w:sz w:val="20"/>
          <w:szCs w:val="20"/>
        </w:rPr>
      </w:pPr>
    </w:p>
    <w:p w14:paraId="0CBD0F1D" w14:textId="77777777" w:rsidR="004924AB" w:rsidRDefault="004924AB">
      <w:pPr>
        <w:rPr>
          <w:rFonts w:ascii="Arial" w:hAnsi="Arial"/>
          <w:sz w:val="20"/>
          <w:szCs w:val="20"/>
        </w:rPr>
      </w:pPr>
    </w:p>
    <w:p w14:paraId="4BF99497" w14:textId="77777777" w:rsidR="004924AB" w:rsidRDefault="004924AB">
      <w:pPr>
        <w:rPr>
          <w:rFonts w:ascii="Arial" w:hAnsi="Arial"/>
          <w:sz w:val="20"/>
          <w:szCs w:val="20"/>
        </w:rPr>
      </w:pPr>
    </w:p>
    <w:p w14:paraId="40C64284" w14:textId="77777777" w:rsidR="004924AB" w:rsidRDefault="00A575B5">
      <w:pPr>
        <w:rPr>
          <w:rFonts w:ascii="Arial" w:hAnsi="Arial"/>
          <w:sz w:val="20"/>
          <w:szCs w:val="20"/>
        </w:rPr>
      </w:pPr>
      <w:r>
        <w:rPr>
          <w:rFonts w:ascii="Arial" w:hAnsi="Arial" w:cstheme="majorHAnsi"/>
          <w:b/>
          <w:bCs/>
          <w:sz w:val="20"/>
          <w:szCs w:val="20"/>
        </w:rPr>
        <w:t>Stellenausschreibung</w:t>
      </w:r>
    </w:p>
    <w:p w14:paraId="10F29DBE" w14:textId="77777777" w:rsidR="004924AB" w:rsidRDefault="004924AB">
      <w:pPr>
        <w:rPr>
          <w:rFonts w:ascii="Arial" w:hAnsi="Arial" w:cstheme="majorHAnsi"/>
          <w:sz w:val="20"/>
          <w:szCs w:val="20"/>
        </w:rPr>
      </w:pPr>
    </w:p>
    <w:p w14:paraId="469A490E" w14:textId="77777777" w:rsidR="004924AB" w:rsidRDefault="00A575B5">
      <w:pPr>
        <w:rPr>
          <w:rFonts w:ascii="Arial" w:hAnsi="Arial" w:cstheme="majorHAnsi"/>
          <w:sz w:val="20"/>
          <w:szCs w:val="20"/>
        </w:rPr>
      </w:pPr>
      <w:r>
        <w:rPr>
          <w:rFonts w:ascii="Arial" w:hAnsi="Arial" w:cstheme="majorHAnsi"/>
          <w:sz w:val="20"/>
          <w:szCs w:val="20"/>
        </w:rPr>
        <w:t xml:space="preserve">Die katholischen Kirchengemeinde St. Bernward in Braunschweig, sucht zum nächstmöglichen Zeitpunkt </w:t>
      </w:r>
    </w:p>
    <w:p w14:paraId="27F17F6B" w14:textId="77777777" w:rsidR="004924AB" w:rsidRDefault="004924AB">
      <w:pPr>
        <w:rPr>
          <w:rFonts w:ascii="Arial" w:hAnsi="Arial"/>
          <w:sz w:val="20"/>
          <w:szCs w:val="20"/>
        </w:rPr>
      </w:pPr>
    </w:p>
    <w:p w14:paraId="76B203D5" w14:textId="77777777" w:rsidR="004924AB" w:rsidRDefault="00A575B5">
      <w:pPr>
        <w:spacing w:after="94"/>
        <w:ind w:firstLine="708"/>
      </w:pPr>
      <w:proofErr w:type="spellStart"/>
      <w:proofErr w:type="gramStart"/>
      <w:r>
        <w:rPr>
          <w:rFonts w:ascii="Arial" w:hAnsi="Arial" w:cstheme="majorHAnsi"/>
          <w:b/>
          <w:bCs/>
          <w:sz w:val="20"/>
          <w:szCs w:val="20"/>
        </w:rPr>
        <w:t>ein:e</w:t>
      </w:r>
      <w:proofErr w:type="spellEnd"/>
      <w:proofErr w:type="gramEnd"/>
      <w:r>
        <w:rPr>
          <w:rFonts w:ascii="Arial" w:hAnsi="Arial" w:cstheme="majorHAnsi"/>
          <w:b/>
          <w:bCs/>
          <w:sz w:val="20"/>
          <w:szCs w:val="20"/>
        </w:rPr>
        <w:t xml:space="preserve"> </w:t>
      </w:r>
      <w:proofErr w:type="spellStart"/>
      <w:r>
        <w:rPr>
          <w:rFonts w:ascii="Arial" w:hAnsi="Arial" w:cstheme="majorHAnsi"/>
          <w:b/>
          <w:bCs/>
          <w:sz w:val="20"/>
          <w:szCs w:val="20"/>
        </w:rPr>
        <w:t>Pfarrsekretär:in</w:t>
      </w:r>
      <w:proofErr w:type="spellEnd"/>
      <w:r>
        <w:rPr>
          <w:rFonts w:ascii="Arial" w:hAnsi="Arial" w:cstheme="majorHAnsi"/>
          <w:b/>
          <w:bCs/>
          <w:sz w:val="20"/>
          <w:szCs w:val="20"/>
        </w:rPr>
        <w:t xml:space="preserve"> (w/m/d)</w:t>
      </w:r>
    </w:p>
    <w:p w14:paraId="264A0C06" w14:textId="77777777" w:rsidR="004924AB" w:rsidRDefault="004924AB">
      <w:pPr>
        <w:spacing w:after="94"/>
        <w:ind w:firstLine="708"/>
        <w:rPr>
          <w:rFonts w:ascii="Arial" w:hAnsi="Arial"/>
          <w:sz w:val="20"/>
          <w:szCs w:val="20"/>
        </w:rPr>
      </w:pPr>
    </w:p>
    <w:p w14:paraId="01BC0F96" w14:textId="77777777" w:rsidR="004924AB" w:rsidRDefault="00A575B5">
      <w:r>
        <w:rPr>
          <w:rFonts w:ascii="Arial" w:hAnsi="Arial" w:cstheme="majorHAnsi"/>
          <w:sz w:val="20"/>
          <w:szCs w:val="20"/>
        </w:rPr>
        <w:t>Der Beschäftigungsumfang beträgt zunächst 8 Wochenstunden.</w:t>
      </w:r>
      <w:r>
        <w:rPr>
          <w:rFonts w:ascii="Arial" w:hAnsi="Arial" w:cstheme="majorHAnsi"/>
          <w:sz w:val="20"/>
          <w:szCs w:val="20"/>
        </w:rPr>
        <w:t xml:space="preserve"> Eine Erhöhung der Arbeitszeit kann ab 2023 erfolgen. </w:t>
      </w:r>
    </w:p>
    <w:p w14:paraId="26AE92F5" w14:textId="77777777" w:rsidR="004924AB" w:rsidRDefault="004924AB">
      <w:pPr>
        <w:rPr>
          <w:rFonts w:ascii="Arial" w:hAnsi="Arial" w:cstheme="majorHAnsi"/>
          <w:sz w:val="20"/>
          <w:szCs w:val="20"/>
        </w:rPr>
      </w:pPr>
    </w:p>
    <w:p w14:paraId="124893F4" w14:textId="77777777" w:rsidR="004924AB" w:rsidRDefault="00A575B5">
      <w:pPr>
        <w:rPr>
          <w:rFonts w:ascii="Arial" w:hAnsi="Arial"/>
          <w:sz w:val="20"/>
          <w:szCs w:val="20"/>
        </w:rPr>
      </w:pPr>
      <w:r>
        <w:rPr>
          <w:rFonts w:ascii="Arial" w:hAnsi="Arial" w:cstheme="majorHAnsi"/>
          <w:sz w:val="20"/>
          <w:szCs w:val="20"/>
        </w:rPr>
        <w:t>Zu Ihren Aufgaben gehören u.a.:</w:t>
      </w:r>
    </w:p>
    <w:p w14:paraId="0560C50C" w14:textId="77777777" w:rsidR="004924AB" w:rsidRDefault="00A575B5">
      <w:pPr>
        <w:pStyle w:val="Listenabsatz"/>
        <w:numPr>
          <w:ilvl w:val="0"/>
          <w:numId w:val="1"/>
        </w:numPr>
        <w:spacing w:after="0"/>
        <w:contextualSpacing w:val="0"/>
        <w:rPr>
          <w:rFonts w:ascii="Arial" w:hAnsi="Arial"/>
          <w:sz w:val="20"/>
          <w:szCs w:val="20"/>
        </w:rPr>
      </w:pPr>
      <w:r>
        <w:rPr>
          <w:rFonts w:ascii="Arial" w:hAnsi="Arial" w:cstheme="majorHAnsi"/>
          <w:sz w:val="20"/>
          <w:szCs w:val="20"/>
        </w:rPr>
        <w:t>allgemeine Büro- und Verwaltungstätigkeiten (Postbearbeitung, Termin-Koordination, Telefondienst, etc.),</w:t>
      </w:r>
    </w:p>
    <w:p w14:paraId="6C7402D2" w14:textId="77777777" w:rsidR="004924AB" w:rsidRDefault="00A575B5">
      <w:pPr>
        <w:pStyle w:val="Listenabsatz"/>
        <w:numPr>
          <w:ilvl w:val="0"/>
          <w:numId w:val="1"/>
        </w:numPr>
        <w:spacing w:after="0"/>
        <w:contextualSpacing w:val="0"/>
        <w:rPr>
          <w:rFonts w:ascii="Arial" w:hAnsi="Arial"/>
          <w:sz w:val="20"/>
          <w:szCs w:val="20"/>
        </w:rPr>
      </w:pPr>
      <w:r>
        <w:rPr>
          <w:rFonts w:ascii="Arial" w:hAnsi="Arial" w:cstheme="majorHAnsi"/>
          <w:sz w:val="20"/>
          <w:szCs w:val="20"/>
        </w:rPr>
        <w:t xml:space="preserve">die Zusammenarbeit </w:t>
      </w:r>
      <w:proofErr w:type="gramStart"/>
      <w:r>
        <w:rPr>
          <w:rFonts w:ascii="Arial" w:hAnsi="Arial" w:cstheme="majorHAnsi"/>
          <w:sz w:val="20"/>
          <w:szCs w:val="20"/>
        </w:rPr>
        <w:t>mit Haupt- und Ehrenamtliche</w:t>
      </w:r>
      <w:proofErr w:type="gramEnd"/>
      <w:r>
        <w:rPr>
          <w:rFonts w:ascii="Arial" w:hAnsi="Arial" w:cstheme="majorHAnsi"/>
          <w:sz w:val="20"/>
          <w:szCs w:val="20"/>
        </w:rPr>
        <w:t>, und der Umgang</w:t>
      </w:r>
      <w:r>
        <w:rPr>
          <w:rFonts w:ascii="Arial" w:hAnsi="Arial" w:cstheme="majorHAnsi"/>
          <w:sz w:val="20"/>
          <w:szCs w:val="20"/>
        </w:rPr>
        <w:t xml:space="preserve"> mit Publikumsverkehr</w:t>
      </w:r>
    </w:p>
    <w:p w14:paraId="399D2B99" w14:textId="77777777" w:rsidR="004924AB" w:rsidRDefault="00A575B5">
      <w:pPr>
        <w:pStyle w:val="Listenabsatz"/>
        <w:numPr>
          <w:ilvl w:val="0"/>
          <w:numId w:val="1"/>
        </w:numPr>
        <w:spacing w:after="0"/>
        <w:contextualSpacing w:val="0"/>
        <w:rPr>
          <w:rFonts w:ascii="Arial" w:hAnsi="Arial"/>
          <w:sz w:val="20"/>
          <w:szCs w:val="20"/>
        </w:rPr>
      </w:pPr>
      <w:r>
        <w:rPr>
          <w:rFonts w:ascii="Arial" w:hAnsi="Arial" w:cstheme="majorHAnsi"/>
          <w:sz w:val="20"/>
          <w:szCs w:val="20"/>
        </w:rPr>
        <w:t>die Mitarbeit für Informationsdienste (Pfarrbrief, Schaukasten, Öffentlichkeitsarbeit) und Unterstützung bei der Pflege der Homepage</w:t>
      </w:r>
    </w:p>
    <w:p w14:paraId="5D9E696B" w14:textId="77777777" w:rsidR="004924AB" w:rsidRDefault="00A575B5">
      <w:pPr>
        <w:pStyle w:val="Listenabsatz"/>
        <w:numPr>
          <w:ilvl w:val="0"/>
          <w:numId w:val="1"/>
        </w:numPr>
        <w:spacing w:after="0"/>
        <w:contextualSpacing w:val="0"/>
        <w:rPr>
          <w:rFonts w:ascii="Arial" w:hAnsi="Arial"/>
          <w:sz w:val="20"/>
          <w:szCs w:val="20"/>
        </w:rPr>
      </w:pPr>
      <w:r>
        <w:rPr>
          <w:rFonts w:ascii="Arial" w:hAnsi="Arial" w:cstheme="majorHAnsi"/>
          <w:sz w:val="20"/>
          <w:szCs w:val="20"/>
        </w:rPr>
        <w:t xml:space="preserve">selbständige und eigenverantwortliche Bearbeitung wiederkehrender Erfordernisse innerhalb des </w:t>
      </w:r>
      <w:r>
        <w:rPr>
          <w:rFonts w:ascii="Arial" w:hAnsi="Arial" w:cstheme="majorHAnsi"/>
          <w:sz w:val="20"/>
          <w:szCs w:val="20"/>
        </w:rPr>
        <w:t>Kirchenjahres.</w:t>
      </w:r>
    </w:p>
    <w:p w14:paraId="213F09BC" w14:textId="77777777" w:rsidR="004924AB" w:rsidRDefault="004924AB">
      <w:pPr>
        <w:rPr>
          <w:rFonts w:ascii="Arial" w:hAnsi="Arial" w:cstheme="majorHAnsi"/>
          <w:sz w:val="20"/>
          <w:szCs w:val="20"/>
        </w:rPr>
      </w:pPr>
    </w:p>
    <w:p w14:paraId="0A653F4D" w14:textId="77777777" w:rsidR="004924AB" w:rsidRDefault="00A575B5">
      <w:pPr>
        <w:rPr>
          <w:rFonts w:ascii="Arial" w:hAnsi="Arial"/>
          <w:sz w:val="20"/>
          <w:szCs w:val="20"/>
        </w:rPr>
      </w:pPr>
      <w:r>
        <w:rPr>
          <w:rFonts w:ascii="Arial" w:hAnsi="Arial" w:cstheme="majorHAnsi"/>
          <w:b/>
          <w:bCs/>
          <w:sz w:val="20"/>
          <w:szCs w:val="20"/>
        </w:rPr>
        <w:t>Wir erwarten</w:t>
      </w:r>
      <w:r>
        <w:rPr>
          <w:rFonts w:ascii="Arial" w:hAnsi="Arial" w:cstheme="majorHAnsi"/>
          <w:sz w:val="20"/>
          <w:szCs w:val="20"/>
        </w:rPr>
        <w:t xml:space="preserve"> eine erfolgreich abgeschlossene Ausbildung zur Kauffrau / zum Kaufmann für Büromanagement oder eine vergleichbare Qualifikation.</w:t>
      </w:r>
    </w:p>
    <w:p w14:paraId="693A23D1" w14:textId="77777777" w:rsidR="004924AB" w:rsidRDefault="00A575B5">
      <w:pPr>
        <w:jc w:val="both"/>
        <w:rPr>
          <w:rFonts w:ascii="Arial" w:hAnsi="Arial"/>
          <w:sz w:val="20"/>
          <w:szCs w:val="20"/>
        </w:rPr>
      </w:pPr>
      <w:r>
        <w:rPr>
          <w:rFonts w:ascii="Arial" w:hAnsi="Arial" w:cstheme="majorHAnsi"/>
          <w:sz w:val="20"/>
          <w:szCs w:val="20"/>
        </w:rPr>
        <w:t xml:space="preserve">Sie verfügen über Erfahrung in der Sekretariatsarbeit, insbesondere im Umgang mit den </w:t>
      </w:r>
      <w:r>
        <w:rPr>
          <w:rFonts w:ascii="Arial" w:hAnsi="Arial" w:cstheme="majorHAnsi"/>
          <w:sz w:val="20"/>
          <w:szCs w:val="20"/>
        </w:rPr>
        <w:t>üblichen Office-Anwendungen.</w:t>
      </w:r>
    </w:p>
    <w:p w14:paraId="767D07A0" w14:textId="77777777" w:rsidR="004924AB" w:rsidRDefault="00A575B5">
      <w:pPr>
        <w:jc w:val="both"/>
        <w:rPr>
          <w:rFonts w:ascii="Arial" w:hAnsi="Arial"/>
          <w:sz w:val="20"/>
          <w:szCs w:val="20"/>
        </w:rPr>
      </w:pPr>
      <w:r>
        <w:rPr>
          <w:rFonts w:ascii="Arial" w:hAnsi="Arial" w:cstheme="majorHAnsi"/>
          <w:sz w:val="20"/>
          <w:szCs w:val="20"/>
        </w:rPr>
        <w:t>Sie haben Organisations</w:t>
      </w:r>
      <w:r>
        <w:rPr>
          <w:rFonts w:ascii="Arial" w:hAnsi="Arial" w:cstheme="majorHAnsi"/>
          <w:color w:val="000000"/>
          <w:sz w:val="20"/>
          <w:szCs w:val="20"/>
        </w:rPr>
        <w:t>talent</w:t>
      </w:r>
      <w:r>
        <w:rPr>
          <w:rFonts w:ascii="Arial" w:hAnsi="Arial" w:cstheme="majorHAnsi"/>
          <w:sz w:val="20"/>
          <w:szCs w:val="20"/>
        </w:rPr>
        <w:t xml:space="preserve"> und sind in der Lage, selbständig und sorgfältig zu arbeiten.</w:t>
      </w:r>
    </w:p>
    <w:p w14:paraId="359A8B3F" w14:textId="77777777" w:rsidR="004924AB" w:rsidRDefault="00A575B5">
      <w:pPr>
        <w:jc w:val="both"/>
        <w:rPr>
          <w:rFonts w:ascii="Arial" w:hAnsi="Arial"/>
          <w:sz w:val="20"/>
          <w:szCs w:val="20"/>
        </w:rPr>
      </w:pPr>
      <w:r>
        <w:rPr>
          <w:rFonts w:ascii="Arial" w:hAnsi="Arial" w:cstheme="majorHAnsi"/>
          <w:sz w:val="20"/>
          <w:szCs w:val="20"/>
        </w:rPr>
        <w:t>Sie arbeiten gerne im Team und sind kommunikativ und kontaktfreudig.</w:t>
      </w:r>
    </w:p>
    <w:p w14:paraId="04DCCF20" w14:textId="77777777" w:rsidR="004924AB" w:rsidRDefault="00A575B5">
      <w:pPr>
        <w:jc w:val="both"/>
        <w:rPr>
          <w:rFonts w:ascii="Arial" w:hAnsi="Arial"/>
          <w:sz w:val="20"/>
          <w:szCs w:val="20"/>
        </w:rPr>
      </w:pPr>
      <w:r>
        <w:rPr>
          <w:rFonts w:ascii="Arial" w:hAnsi="Arial" w:cstheme="majorHAnsi"/>
          <w:sz w:val="20"/>
          <w:szCs w:val="20"/>
        </w:rPr>
        <w:t>Sie haben ein freundliches und verbindliches Auftreten und ein Ges</w:t>
      </w:r>
      <w:r>
        <w:rPr>
          <w:rFonts w:ascii="Arial" w:hAnsi="Arial" w:cstheme="majorHAnsi"/>
          <w:sz w:val="20"/>
          <w:szCs w:val="20"/>
        </w:rPr>
        <w:t>pür für Diskretion.</w:t>
      </w:r>
    </w:p>
    <w:p w14:paraId="2602ACEF" w14:textId="77777777" w:rsidR="004924AB" w:rsidRDefault="00A575B5">
      <w:pPr>
        <w:jc w:val="both"/>
        <w:rPr>
          <w:rFonts w:ascii="Arial" w:hAnsi="Arial"/>
          <w:sz w:val="20"/>
          <w:szCs w:val="20"/>
        </w:rPr>
      </w:pPr>
      <w:r>
        <w:rPr>
          <w:rFonts w:ascii="Arial" w:hAnsi="Arial" w:cstheme="majorHAnsi"/>
          <w:sz w:val="20"/>
          <w:szCs w:val="20"/>
        </w:rPr>
        <w:t>Sie sind mobil, um die Kirchorte unserer Gemeinde zu erreichen.</w:t>
      </w:r>
    </w:p>
    <w:p w14:paraId="4FB10A0A" w14:textId="77777777" w:rsidR="004924AB" w:rsidRDefault="00A575B5">
      <w:pPr>
        <w:jc w:val="both"/>
        <w:rPr>
          <w:rFonts w:ascii="Arial" w:hAnsi="Arial"/>
          <w:sz w:val="20"/>
          <w:szCs w:val="20"/>
        </w:rPr>
      </w:pPr>
      <w:r>
        <w:rPr>
          <w:rFonts w:ascii="Arial" w:hAnsi="Arial" w:cstheme="majorHAnsi"/>
          <w:sz w:val="20"/>
          <w:szCs w:val="20"/>
        </w:rPr>
        <w:t>Sie identifizieren sich mit ihren Zielen und Aufgaben der katholischen Kirche.</w:t>
      </w:r>
    </w:p>
    <w:p w14:paraId="55DB0AD5" w14:textId="77777777" w:rsidR="004924AB" w:rsidRDefault="004924AB">
      <w:pPr>
        <w:rPr>
          <w:rFonts w:ascii="Arial" w:hAnsi="Arial"/>
          <w:sz w:val="20"/>
          <w:szCs w:val="20"/>
        </w:rPr>
      </w:pPr>
    </w:p>
    <w:p w14:paraId="4F3B681E" w14:textId="77777777" w:rsidR="004924AB" w:rsidRDefault="00A575B5">
      <w:pPr>
        <w:rPr>
          <w:rFonts w:ascii="Arial" w:hAnsi="Arial"/>
          <w:sz w:val="20"/>
          <w:szCs w:val="20"/>
        </w:rPr>
      </w:pPr>
      <w:r>
        <w:rPr>
          <w:rFonts w:ascii="Arial" w:hAnsi="Arial" w:cstheme="majorHAnsi"/>
          <w:b/>
          <w:bCs/>
          <w:sz w:val="20"/>
          <w:szCs w:val="20"/>
        </w:rPr>
        <w:t xml:space="preserve">Wir bieten </w:t>
      </w:r>
      <w:r>
        <w:rPr>
          <w:rFonts w:ascii="Arial" w:hAnsi="Arial" w:cstheme="majorHAnsi"/>
          <w:sz w:val="20"/>
          <w:szCs w:val="20"/>
        </w:rPr>
        <w:t>Ihnen ein vielseitiges und verantwortungsvolles Aufgabengebiet in einer Kirchenge</w:t>
      </w:r>
      <w:r>
        <w:rPr>
          <w:rFonts w:ascii="Arial" w:hAnsi="Arial" w:cstheme="majorHAnsi"/>
          <w:sz w:val="20"/>
          <w:szCs w:val="20"/>
        </w:rPr>
        <w:t>meinde mit mehreren Kirchorten. Sie sind Teil eines engagierten Teams, welches Sie gründlich in das Arbeitsfeld einarbeitet. Die Vergütung richtet sich nach der Arbeitsvertragsordnung im Bistum Hildesheim (AVO) in Anlehnung an den TV-L.</w:t>
      </w:r>
    </w:p>
    <w:p w14:paraId="35161F77" w14:textId="77777777" w:rsidR="004924AB" w:rsidRDefault="004924AB">
      <w:pPr>
        <w:rPr>
          <w:rFonts w:cstheme="majorHAnsi"/>
        </w:rPr>
      </w:pPr>
    </w:p>
    <w:p w14:paraId="2CC1E688" w14:textId="77777777" w:rsidR="004924AB" w:rsidRDefault="00A575B5">
      <w:pPr>
        <w:rPr>
          <w:rFonts w:ascii="Arial" w:hAnsi="Arial"/>
          <w:sz w:val="20"/>
          <w:szCs w:val="20"/>
        </w:rPr>
      </w:pPr>
      <w:r>
        <w:rPr>
          <w:rFonts w:ascii="Arial" w:hAnsi="Arial" w:cstheme="majorHAnsi"/>
          <w:b/>
          <w:bCs/>
          <w:sz w:val="20"/>
          <w:szCs w:val="20"/>
        </w:rPr>
        <w:t>Wir fördern</w:t>
      </w:r>
      <w:r>
        <w:rPr>
          <w:rFonts w:ascii="Arial" w:hAnsi="Arial" w:cstheme="majorHAnsi"/>
          <w:sz w:val="20"/>
          <w:szCs w:val="20"/>
        </w:rPr>
        <w:t xml:space="preserve"> aktiv </w:t>
      </w:r>
      <w:r>
        <w:rPr>
          <w:rFonts w:ascii="Arial" w:hAnsi="Arial" w:cstheme="majorHAnsi"/>
          <w:sz w:val="20"/>
          <w:szCs w:val="20"/>
        </w:rPr>
        <w:t>die Gleichstellung und die Vereinbarkeit von Beruf und Familie für alle Mitarbeitenden im kirchlichen Dienst des Bistums Hildesheim. Auch Schwerbehinderte mit entsprechender Qualifikation werden gebeten, sich zu bewerben.</w:t>
      </w:r>
    </w:p>
    <w:p w14:paraId="25B5C221" w14:textId="77777777" w:rsidR="004924AB" w:rsidRDefault="004924AB">
      <w:pPr>
        <w:pStyle w:val="Textkrper"/>
        <w:spacing w:after="0"/>
        <w:rPr>
          <w:rFonts w:ascii="Arial" w:hAnsi="Arial"/>
          <w:sz w:val="20"/>
          <w:szCs w:val="20"/>
        </w:rPr>
      </w:pPr>
    </w:p>
    <w:p w14:paraId="48E533D8" w14:textId="77777777" w:rsidR="004924AB" w:rsidRDefault="00A575B5">
      <w:pPr>
        <w:rPr>
          <w:rFonts w:ascii="Arial" w:hAnsi="Arial"/>
          <w:sz w:val="20"/>
          <w:szCs w:val="20"/>
        </w:rPr>
      </w:pPr>
      <w:r>
        <w:rPr>
          <w:rFonts w:ascii="Arial" w:hAnsi="Arial" w:cstheme="majorHAnsi"/>
          <w:sz w:val="20"/>
          <w:szCs w:val="20"/>
        </w:rPr>
        <w:t xml:space="preserve">Bewerbungen erbitten </w:t>
      </w:r>
      <w:r>
        <w:rPr>
          <w:rFonts w:ascii="Arial" w:hAnsi="Arial" w:cstheme="majorHAnsi"/>
          <w:sz w:val="20"/>
          <w:szCs w:val="20"/>
        </w:rPr>
        <w:t xml:space="preserve">wir bis zum </w:t>
      </w:r>
      <w:r>
        <w:rPr>
          <w:rFonts w:ascii="Arial" w:hAnsi="Arial" w:cstheme="majorHAnsi"/>
          <w:sz w:val="20"/>
          <w:szCs w:val="20"/>
        </w:rPr>
        <w:t xml:space="preserve">30.09.2022 </w:t>
      </w:r>
      <w:r>
        <w:rPr>
          <w:rFonts w:ascii="Arial" w:hAnsi="Arial" w:cstheme="majorHAnsi"/>
          <w:sz w:val="20"/>
          <w:szCs w:val="20"/>
        </w:rPr>
        <w:t>in Papierform:</w:t>
      </w:r>
    </w:p>
    <w:p w14:paraId="1C02C6BA" w14:textId="77777777" w:rsidR="004924AB" w:rsidRDefault="00A575B5">
      <w:pPr>
        <w:rPr>
          <w:rFonts w:ascii="Arial" w:hAnsi="Arial" w:cstheme="majorHAnsi"/>
          <w:sz w:val="20"/>
          <w:szCs w:val="20"/>
        </w:rPr>
      </w:pPr>
      <w:r>
        <w:rPr>
          <w:rFonts w:ascii="Arial" w:hAnsi="Arial" w:cstheme="majorHAnsi"/>
          <w:sz w:val="20"/>
          <w:szCs w:val="20"/>
        </w:rPr>
        <w:t xml:space="preserve">Katholische Pfarrei St. Bernward, Pfarrer Dariusz </w:t>
      </w:r>
      <w:proofErr w:type="spellStart"/>
      <w:r>
        <w:rPr>
          <w:rFonts w:ascii="Arial" w:hAnsi="Arial" w:cstheme="majorHAnsi"/>
          <w:sz w:val="20"/>
          <w:szCs w:val="20"/>
        </w:rPr>
        <w:t>Drabik</w:t>
      </w:r>
      <w:proofErr w:type="spellEnd"/>
      <w:r>
        <w:rPr>
          <w:rFonts w:ascii="Arial" w:hAnsi="Arial" w:cstheme="majorHAnsi"/>
          <w:sz w:val="20"/>
          <w:szCs w:val="20"/>
        </w:rPr>
        <w:t xml:space="preserve">, </w:t>
      </w:r>
      <w:proofErr w:type="spellStart"/>
      <w:r>
        <w:rPr>
          <w:rFonts w:ascii="Arial" w:hAnsi="Arial" w:cstheme="majorHAnsi"/>
          <w:sz w:val="20"/>
          <w:szCs w:val="20"/>
        </w:rPr>
        <w:t>Stettinstr</w:t>
      </w:r>
      <w:proofErr w:type="spellEnd"/>
      <w:r>
        <w:rPr>
          <w:rFonts w:ascii="Arial" w:hAnsi="Arial" w:cstheme="majorHAnsi"/>
          <w:sz w:val="20"/>
          <w:szCs w:val="20"/>
        </w:rPr>
        <w:t>. 2A, 38124 Braunschweig</w:t>
      </w:r>
    </w:p>
    <w:p w14:paraId="318E9E92" w14:textId="77777777" w:rsidR="004924AB" w:rsidRDefault="004924AB">
      <w:pPr>
        <w:rPr>
          <w:color w:val="FF0000"/>
        </w:rPr>
      </w:pPr>
    </w:p>
    <w:p w14:paraId="47660814" w14:textId="77777777" w:rsidR="004924AB" w:rsidRDefault="00A575B5">
      <w:r>
        <w:rPr>
          <w:rFonts w:ascii="Arial" w:hAnsi="Arial" w:cstheme="majorHAnsi"/>
          <w:sz w:val="20"/>
          <w:szCs w:val="20"/>
        </w:rPr>
        <w:t>Für Fragen und weitere Informationen wenden Sie sich bitte an das Pfarrbüro</w:t>
      </w:r>
    </w:p>
    <w:p w14:paraId="3050B438" w14:textId="77777777" w:rsidR="004924AB" w:rsidRDefault="00A575B5">
      <w:pPr>
        <w:pStyle w:val="Textkrper"/>
        <w:spacing w:after="0"/>
        <w:rPr>
          <w:rFonts w:ascii="Arial" w:hAnsi="Arial" w:cstheme="majorHAnsi"/>
          <w:sz w:val="20"/>
          <w:szCs w:val="20"/>
        </w:rPr>
      </w:pPr>
      <w:r>
        <w:rPr>
          <w:rFonts w:ascii="Arial" w:eastAsia="Calibri" w:hAnsi="Arial" w:cstheme="majorHAnsi"/>
          <w:sz w:val="20"/>
          <w:szCs w:val="20"/>
        </w:rPr>
        <w:t>Telefon</w:t>
      </w:r>
      <w:r>
        <w:rPr>
          <w:rFonts w:ascii="Arial" w:hAnsi="Arial" w:cstheme="majorHAnsi"/>
          <w:sz w:val="20"/>
          <w:szCs w:val="20"/>
        </w:rPr>
        <w:t>: 0531 702203-10</w:t>
      </w:r>
    </w:p>
    <w:p w14:paraId="231E90BA" w14:textId="77777777" w:rsidR="004924AB" w:rsidRDefault="00A575B5">
      <w:pPr>
        <w:pStyle w:val="Textkrper"/>
        <w:spacing w:after="0"/>
        <w:rPr>
          <w:rFonts w:ascii="Arial" w:hAnsi="Arial" w:cstheme="majorHAnsi"/>
          <w:sz w:val="20"/>
          <w:szCs w:val="20"/>
        </w:rPr>
      </w:pPr>
      <w:r>
        <w:rPr>
          <w:rFonts w:ascii="Arial" w:hAnsi="Arial"/>
          <w:sz w:val="20"/>
          <w:szCs w:val="20"/>
        </w:rPr>
        <w:t xml:space="preserve">E-Mail: </w:t>
      </w:r>
      <w:hyperlink r:id="rId7">
        <w:r>
          <w:rPr>
            <w:rStyle w:val="Internetverknpfung"/>
            <w:rFonts w:ascii="Arial" w:hAnsi="Arial"/>
            <w:sz w:val="20"/>
            <w:szCs w:val="20"/>
          </w:rPr>
          <w:t>buero@bernward-bs.com</w:t>
        </w:r>
      </w:hyperlink>
    </w:p>
    <w:sectPr w:rsidR="004924A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5263"/>
    <w:multiLevelType w:val="multilevel"/>
    <w:tmpl w:val="DA0EE9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58342D"/>
    <w:multiLevelType w:val="multilevel"/>
    <w:tmpl w:val="BF4437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32527959">
    <w:abstractNumId w:val="1"/>
  </w:num>
  <w:num w:numId="2" w16cid:durableId="13638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AB"/>
    <w:rsid w:val="004924AB"/>
    <w:rsid w:val="00A575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9B17"/>
  <w15:docId w15:val="{6EE0DBAB-73A3-4800-BAA2-98963EC2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rPr>
      <w:lang/>
    </w:rPr>
  </w:style>
  <w:style w:type="paragraph" w:styleId="Listenabsatz">
    <w:name w:val="List Paragraph"/>
    <w:basedOn w:val="Standard"/>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ero@bernward-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ero@bernward-b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2174</Characters>
  <Application>Microsoft Office Word</Application>
  <DocSecurity>4</DocSecurity>
  <Lines>18</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Stroka</dc:creator>
  <dc:description/>
  <cp:lastModifiedBy>Angelika Löwe</cp:lastModifiedBy>
  <cp:revision>2</cp:revision>
  <dcterms:created xsi:type="dcterms:W3CDTF">2022-07-17T11:58:00Z</dcterms:created>
  <dcterms:modified xsi:type="dcterms:W3CDTF">2022-07-17T11:58:00Z</dcterms:modified>
  <dc:language>de-DE</dc:language>
</cp:coreProperties>
</file>